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CC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4E27CC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образовательной деятельности средней группы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>Рабочая программа образовательной деятельности в средней группе №</w:t>
      </w:r>
      <w:r>
        <w:rPr>
          <w:rFonts w:ascii="Times New Roman" w:eastAsiaTheme="minorHAnsi" w:hAnsi="Times New Roman"/>
          <w:color w:val="000000"/>
          <w:sz w:val="28"/>
          <w:szCs w:val="28"/>
        </w:rPr>
        <w:t>8 на 2018/2019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учебный год (далее – Рабочая программа) разработана в соответствии с образовательной программой МБДОУ «Детский сад №</w:t>
      </w:r>
      <w:r>
        <w:rPr>
          <w:rFonts w:ascii="Times New Roman" w:eastAsiaTheme="minorHAnsi" w:hAnsi="Times New Roman"/>
          <w:color w:val="000000"/>
          <w:sz w:val="28"/>
          <w:szCs w:val="28"/>
        </w:rPr>
        <w:t>163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», с учетом основной образовательной программы дошкольного образования «От рождения до школы» под редакцией Н. Е. </w:t>
      </w:r>
      <w:proofErr w:type="spellStart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>Вераксы</w:t>
      </w:r>
      <w:proofErr w:type="spellEnd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>, Т. С. Комаровой, М. А. Васильевой (далее - ООП «От рождения до школы), в соответствии с федеральным государственным образовательным</w:t>
      </w:r>
      <w:proofErr w:type="gramEnd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стандартом дошкольного образования (далее – ФГОС) и </w:t>
      </w:r>
      <w:proofErr w:type="gramStart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>предусмотрена</w:t>
      </w:r>
      <w:proofErr w:type="gramEnd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для организации образовательной деятельности с детьми в возрасте от 4-5 лет. 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12379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Цель Рабочей программы</w:t>
      </w:r>
      <w:r w:rsidRPr="006C0A1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условий для максимального </w:t>
      </w:r>
      <w:proofErr w:type="spellStart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>раскрытияиндивидуального</w:t>
      </w:r>
      <w:proofErr w:type="spellEnd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возрастного потенциала,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 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Численный состав группы на 03.09.2018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color w:val="000000"/>
          <w:sz w:val="28"/>
          <w:szCs w:val="28"/>
        </w:rPr>
        <w:t>30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ребенка. Детей с ограниченн</w:t>
      </w:r>
      <w:r>
        <w:rPr>
          <w:rFonts w:ascii="Times New Roman" w:eastAsiaTheme="minorHAnsi" w:hAnsi="Times New Roman"/>
          <w:color w:val="000000"/>
          <w:sz w:val="28"/>
          <w:szCs w:val="28"/>
        </w:rPr>
        <w:t>ыми возможностями здоровья на 03 сентября 2018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года нет. 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>В группа функционирует в режиме 5-дневной рабочей недели, с 12-часовым пребыванием.</w:t>
      </w:r>
      <w:proofErr w:type="gramEnd"/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 Воспитание и обучение носит светский, общедоступный характер и ведется на русском языке. 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C0A1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Используемые программы</w:t>
      </w:r>
    </w:p>
    <w:p w:rsidR="004E27CC" w:rsidRPr="006C0A1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образовательного процесса выстроено на основе: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основной </w:t>
      </w:r>
      <w:r w:rsidRPr="006C0A18">
        <w:rPr>
          <w:rFonts w:ascii="Times New Roman" w:eastAsiaTheme="minorHAnsi" w:hAnsi="Times New Roman"/>
          <w:color w:val="000000"/>
          <w:sz w:val="28"/>
          <w:szCs w:val="28"/>
        </w:rPr>
        <w:t xml:space="preserve">образовательной программы дошкольного образования «От рождения до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школы» /под ред. Н.Е. </w:t>
      </w:r>
      <w:proofErr w:type="spellStart"/>
      <w:r w:rsidRPr="00280B78">
        <w:rPr>
          <w:rFonts w:ascii="Times New Roman" w:eastAsiaTheme="minorHAnsi" w:hAnsi="Times New Roman"/>
          <w:color w:val="000000"/>
          <w:sz w:val="28"/>
          <w:szCs w:val="28"/>
        </w:rPr>
        <w:t>Вераксы</w:t>
      </w:r>
      <w:proofErr w:type="spellEnd"/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, Т.С. Комаровой, М.А. Васильевой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>- образовательной программы дошкольного образования МБДОУ «Детский сад №</w:t>
      </w:r>
      <w:r>
        <w:rPr>
          <w:rFonts w:ascii="Times New Roman" w:eastAsiaTheme="minorHAnsi" w:hAnsi="Times New Roman"/>
          <w:color w:val="000000"/>
          <w:sz w:val="28"/>
          <w:szCs w:val="28"/>
        </w:rPr>
        <w:t>163</w:t>
      </w: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color w:val="000000"/>
          <w:sz w:val="28"/>
          <w:szCs w:val="28"/>
        </w:rPr>
        <w:t>комбинированного</w:t>
      </w: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 вида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парциальных программ: </w:t>
      </w:r>
    </w:p>
    <w:p w:rsidR="004E27CC" w:rsidRPr="00AF1A30" w:rsidRDefault="004E27CC" w:rsidP="004E2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D2CB5">
        <w:rPr>
          <w:rFonts w:ascii="Times New Roman" w:eastAsiaTheme="minorHAnsi" w:hAnsi="Times New Roman"/>
          <w:color w:val="000000"/>
          <w:sz w:val="28"/>
          <w:szCs w:val="28"/>
        </w:rPr>
        <w:t xml:space="preserve">Лыкова И.А. «Цветные ладошки» (парциальная программа) художественно-эстетического развития детей 2-7 лет в изобразительной деятельности </w:t>
      </w:r>
    </w:p>
    <w:p w:rsidR="004E27CC" w:rsidRPr="0053158A" w:rsidRDefault="004E27CC" w:rsidP="004E2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8A">
        <w:rPr>
          <w:rFonts w:ascii="Times New Roman" w:hAnsi="Times New Roman"/>
          <w:sz w:val="28"/>
          <w:szCs w:val="28"/>
        </w:rPr>
        <w:t xml:space="preserve">Программа по музыкальному воспитанию детей дошкольного возраста «Ладушки» </w:t>
      </w:r>
      <w:r w:rsidRPr="0053158A">
        <w:rPr>
          <w:rStyle w:val="a4"/>
          <w:rFonts w:ascii="Times New Roman" w:hAnsi="Times New Roman"/>
          <w:sz w:val="28"/>
          <w:szCs w:val="28"/>
        </w:rPr>
        <w:t xml:space="preserve">И.М. </w:t>
      </w:r>
      <w:proofErr w:type="spellStart"/>
      <w:r w:rsidRPr="0053158A">
        <w:rPr>
          <w:rStyle w:val="a4"/>
          <w:rFonts w:ascii="Times New Roman" w:hAnsi="Times New Roman"/>
          <w:sz w:val="28"/>
          <w:szCs w:val="28"/>
        </w:rPr>
        <w:t>Каплуновой</w:t>
      </w:r>
      <w:proofErr w:type="spellEnd"/>
      <w:r w:rsidRPr="0053158A">
        <w:rPr>
          <w:rStyle w:val="a4"/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53158A">
        <w:rPr>
          <w:rStyle w:val="a4"/>
          <w:rFonts w:ascii="Times New Roman" w:hAnsi="Times New Roman"/>
          <w:sz w:val="28"/>
          <w:szCs w:val="28"/>
        </w:rPr>
        <w:t>Новоскольцевой</w:t>
      </w:r>
      <w:proofErr w:type="spellEnd"/>
      <w:r w:rsidRPr="0053158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4E27CC" w:rsidRDefault="004E27CC" w:rsidP="004E27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4E27CC" w:rsidRDefault="004E27CC" w:rsidP="004E27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4E27CC" w:rsidRDefault="004E27CC" w:rsidP="004E27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4E27CC" w:rsidRDefault="004E27CC" w:rsidP="004E27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4E27CC" w:rsidRPr="0053158A" w:rsidRDefault="004E27CC" w:rsidP="004E27C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8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Характеристика взаимодействия педагогического</w:t>
      </w:r>
      <w:r w:rsidRPr="0053158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3158A">
        <w:rPr>
          <w:rFonts w:ascii="Times New Roman" w:eastAsiaTheme="minorHAnsi" w:hAnsi="Times New Roman"/>
          <w:b/>
          <w:color w:val="000000"/>
          <w:sz w:val="28"/>
          <w:szCs w:val="28"/>
        </w:rPr>
        <w:t>коллектива с семьями детей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</w:t>
      </w:r>
      <w:r w:rsidRPr="00280B7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компетентности родителей; обеспечение права родителей на уважение и понимание, на участие в жизни детского сада. </w:t>
      </w:r>
    </w:p>
    <w:p w:rsidR="004E27CC" w:rsidRPr="00112379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12379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Основные задачи взаимодействия детского сада с семьей: </w:t>
      </w:r>
    </w:p>
    <w:p w:rsidR="004E27CC" w:rsidRPr="00280B78" w:rsidRDefault="004E27CC" w:rsidP="004E27C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 </w:t>
      </w:r>
    </w:p>
    <w:p w:rsidR="004E27CC" w:rsidRPr="00280B78" w:rsidRDefault="004E27CC" w:rsidP="004E27C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Информирование друг друга об актуальных задачах воспитания и обучения детей и о возможностях детского сада и семьи в решении данных задач </w:t>
      </w:r>
    </w:p>
    <w:p w:rsidR="004E27CC" w:rsidRPr="00280B78" w:rsidRDefault="004E27CC" w:rsidP="004E27C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условий для разнообразного по содержанию и формам сотрудничества Привлечение семей воспитанников к участию в совместных с педагогами мероприятиях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E27CC" w:rsidRPr="00112379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12379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Формы взаимодействия с родителями (законными представителями)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Анкетирование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Опрос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Групповые родительские встречи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Постерное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консультирование</w:t>
      </w: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День открытых дверей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Праздники, утренники, развлечения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Выставки работ родителей и детей </w:t>
      </w:r>
    </w:p>
    <w:p w:rsidR="004E27CC" w:rsidRPr="00280B78" w:rsidRDefault="004E27CC" w:rsidP="004E27CC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Проектная деятельность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280B78">
        <w:rPr>
          <w:rFonts w:ascii="Times New Roman" w:eastAsiaTheme="minorHAnsi" w:hAnsi="Times New Roman"/>
          <w:color w:val="000000"/>
          <w:sz w:val="28"/>
          <w:szCs w:val="28"/>
        </w:rPr>
        <w:t>Иформационно-просветительские</w:t>
      </w:r>
      <w:proofErr w:type="spellEnd"/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 (папки-передвижки, папки-ширмы, стенды и др.) </w:t>
      </w:r>
    </w:p>
    <w:p w:rsidR="004E27CC" w:rsidRPr="00112379" w:rsidRDefault="004E27CC" w:rsidP="004E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12379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Основные принципы взаимодействия с семьями воспитанников: </w:t>
      </w:r>
    </w:p>
    <w:p w:rsidR="004E27CC" w:rsidRPr="00280B78" w:rsidRDefault="004E27CC" w:rsidP="004E27CC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Открытость для семьи </w:t>
      </w:r>
    </w:p>
    <w:p w:rsidR="004E27CC" w:rsidRPr="00280B78" w:rsidRDefault="004E27CC" w:rsidP="004E27CC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Сотрудничество педагогов и родителей в воспитании детей </w:t>
      </w:r>
    </w:p>
    <w:p w:rsidR="004E27CC" w:rsidRPr="00280B78" w:rsidRDefault="004E27CC" w:rsidP="004E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80B78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единой РППС, обеспечивающей одинаковые подходы к развитию ребенка в семье и детском саду. </w:t>
      </w:r>
      <w:proofErr w:type="gramEnd"/>
    </w:p>
    <w:p w:rsidR="004E27CC" w:rsidRDefault="004E27CC" w:rsidP="004E27CC">
      <w:pPr>
        <w:jc w:val="both"/>
        <w:rPr>
          <w:rFonts w:ascii="Times New Roman" w:hAnsi="Times New Roman"/>
          <w:b/>
        </w:rPr>
      </w:pP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7911"/>
    <w:multiLevelType w:val="hybridMultilevel"/>
    <w:tmpl w:val="99ACC37A"/>
    <w:lvl w:ilvl="0" w:tplc="9C808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CC"/>
    <w:rsid w:val="00013DA4"/>
    <w:rsid w:val="00360E9C"/>
    <w:rsid w:val="004E27CC"/>
    <w:rsid w:val="00562A8B"/>
    <w:rsid w:val="007E31D7"/>
    <w:rsid w:val="00944333"/>
    <w:rsid w:val="00B7369D"/>
    <w:rsid w:val="00C74E16"/>
    <w:rsid w:val="00DC56C7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CC"/>
    <w:pPr>
      <w:ind w:left="720"/>
      <w:contextualSpacing/>
    </w:pPr>
  </w:style>
  <w:style w:type="character" w:styleId="a4">
    <w:name w:val="Strong"/>
    <w:uiPriority w:val="22"/>
    <w:qFormat/>
    <w:rsid w:val="004E2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1</cp:revision>
  <dcterms:created xsi:type="dcterms:W3CDTF">2018-09-03T11:22:00Z</dcterms:created>
  <dcterms:modified xsi:type="dcterms:W3CDTF">2018-09-03T11:23:00Z</dcterms:modified>
</cp:coreProperties>
</file>