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7A" w:rsidRDefault="0067317A" w:rsidP="00145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физическому развитию</w:t>
      </w:r>
      <w:r w:rsidRPr="0067317A">
        <w:rPr>
          <w:rFonts w:ascii="Times New Roman" w:hAnsi="Times New Roman"/>
          <w:sz w:val="28"/>
          <w:szCs w:val="28"/>
        </w:rPr>
        <w:t xml:space="preserve"> </w:t>
      </w:r>
      <w:r w:rsidRPr="0067317A">
        <w:rPr>
          <w:rFonts w:ascii="Times New Roman" w:hAnsi="Times New Roman"/>
          <w:b/>
          <w:sz w:val="28"/>
          <w:szCs w:val="28"/>
        </w:rPr>
        <w:t xml:space="preserve">дошкольного образования муниципального бюджетного дошкольного образовательного учреждения </w:t>
      </w:r>
    </w:p>
    <w:p w:rsidR="001450F6" w:rsidRDefault="0067317A" w:rsidP="00145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17A">
        <w:rPr>
          <w:rFonts w:ascii="Times New Roman" w:hAnsi="Times New Roman"/>
          <w:b/>
          <w:sz w:val="28"/>
          <w:szCs w:val="28"/>
        </w:rPr>
        <w:t xml:space="preserve">«Детский сад №163» комбинированного вида </w:t>
      </w:r>
    </w:p>
    <w:p w:rsidR="001450F6" w:rsidRDefault="001450F6" w:rsidP="0014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ориентирован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родителей, доступен для ознакомления)</w:t>
      </w:r>
    </w:p>
    <w:p w:rsidR="001450F6" w:rsidRDefault="001450F6" w:rsidP="001450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физическому развитию дошкольного образования муниципального бюджетного дошкольного образовательного учреждения «Детский сад №163» комбинированного вида (далее - Программа) ориентирована на детей от 3 до 7 лет.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Целевой раздел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Содержательный раздел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включает описание образовательной деятельности в соответствии с направлениями развития ребенка в области «Физическое развитие».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Организационный раздел Программы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–особенностей организации развивающей предметно-пространственной среды,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особенностей взаимодействия педагогического коллектива с семьями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примерные программы</w:t>
      </w:r>
    </w:p>
    <w:p w:rsidR="001450F6" w:rsidRDefault="001450F6" w:rsidP="001450F6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Style w:val="a4"/>
        </w:rPr>
      </w:pPr>
      <w:r>
        <w:rPr>
          <w:sz w:val="28"/>
          <w:szCs w:val="28"/>
        </w:rPr>
        <w:t xml:space="preserve">Для реализации программы по физическому развитию детей дошкольного возраста используется: Основная образовательная программа дошкольного образования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учебно-методический компле</w:t>
      </w:r>
      <w:proofErr w:type="gramStart"/>
      <w:r>
        <w:rPr>
          <w:sz w:val="28"/>
          <w:szCs w:val="28"/>
        </w:rPr>
        <w:t>кт к пр</w:t>
      </w:r>
      <w:proofErr w:type="gramEnd"/>
      <w:r>
        <w:rPr>
          <w:sz w:val="28"/>
          <w:szCs w:val="28"/>
        </w:rPr>
        <w:t xml:space="preserve">ограмме «От рождения до школы»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 И. «Физическая культура в детском саду» (от 3 до 7 лет) по ФГОС.</w:t>
      </w:r>
    </w:p>
    <w:p w:rsidR="001450F6" w:rsidRDefault="001450F6" w:rsidP="001450F6">
      <w:pPr>
        <w:pStyle w:val="msonormalbullet2gif"/>
        <w:spacing w:after="0" w:afterAutospacing="0"/>
        <w:ind w:firstLine="708"/>
        <w:contextualSpacing/>
        <w:jc w:val="center"/>
        <w:rPr>
          <w:rStyle w:val="a4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реализации Программы</w:t>
      </w:r>
    </w:p>
    <w:p w:rsidR="001450F6" w:rsidRDefault="001450F6" w:rsidP="001450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1450F6" w:rsidRDefault="001450F6" w:rsidP="0014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начальных представлений о здоровом образе жизни. </w:t>
      </w:r>
    </w:p>
    <w:p w:rsidR="001450F6" w:rsidRDefault="001450F6" w:rsidP="0014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1450F6" w:rsidRDefault="001450F6" w:rsidP="001450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1450F6" w:rsidRDefault="001450F6" w:rsidP="001450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потребности в ежедневной двигательной деятельности. </w:t>
      </w:r>
    </w:p>
    <w:p w:rsidR="001450F6" w:rsidRDefault="001450F6" w:rsidP="001450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1450F6" w:rsidRDefault="001450F6" w:rsidP="001450F6">
      <w:pPr>
        <w:numPr>
          <w:ilvl w:val="0"/>
          <w:numId w:val="1"/>
        </w:numPr>
        <w:kinsoku w:val="0"/>
        <w:overflowPunct w:val="0"/>
        <w:spacing w:before="9" w:after="0" w:line="240" w:lineRule="auto"/>
        <w:ind w:left="0" w:right="111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1450F6" w:rsidRDefault="001450F6" w:rsidP="001450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категории детей, на которых ориентирована Программа</w:t>
      </w:r>
    </w:p>
    <w:p w:rsidR="001450F6" w:rsidRDefault="001450F6" w:rsidP="00145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 3 до 7 лет (в том числе для детей на условиях кратковременного пребывания в Учреждении - 4 часа; для детей с общим недоразвитием речи)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взаимодействия педагогического коллектива с семьями</w:t>
      </w:r>
    </w:p>
    <w:p w:rsidR="001450F6" w:rsidRDefault="001450F6" w:rsidP="0014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дошкольного возраста</w:t>
      </w:r>
    </w:p>
    <w:p w:rsidR="001450F6" w:rsidRDefault="001450F6" w:rsidP="001450F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– первые и главные воспитатели своего ребенка с момента его появления на свет и на всю жизнь.</w:t>
      </w:r>
    </w:p>
    <w:p w:rsidR="001450F6" w:rsidRDefault="001450F6" w:rsidP="001450F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Привлечению родителей воспитанников к совместному взаимодействию способствуют следующие формы взаимодействия с семьями воспитанников:</w:t>
      </w:r>
    </w:p>
    <w:p w:rsidR="001450F6" w:rsidRDefault="001450F6" w:rsidP="001450F6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вручение индивидуальных пригласительных родителям воспитанников на праздники, изготовленные детьми совместно с воспитателями;</w:t>
      </w:r>
    </w:p>
    <w:p w:rsidR="001450F6" w:rsidRDefault="001450F6" w:rsidP="001450F6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с включением открытых просмотров;</w:t>
      </w:r>
    </w:p>
    <w:p w:rsidR="001450F6" w:rsidRDefault="001450F6" w:rsidP="001450F6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воспитанников о ходе образовательного процесса и привлечение их к совместному участию в конкурсах; к участию в подготовке праздников; </w:t>
      </w:r>
    </w:p>
    <w:p w:rsidR="001450F6" w:rsidRDefault="001450F6" w:rsidP="001450F6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печатных консультаций для родителей воспитанников на информационных стендах.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right="-2"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Ведущая цель - </w:t>
      </w:r>
      <w:r>
        <w:rPr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</w:t>
      </w:r>
      <w:r>
        <w:rPr>
          <w:spacing w:val="-1"/>
          <w:sz w:val="28"/>
          <w:szCs w:val="28"/>
        </w:rPr>
        <w:t xml:space="preserve"> разрешать разные типы </w:t>
      </w:r>
      <w:proofErr w:type="spellStart"/>
      <w:r>
        <w:rPr>
          <w:spacing w:val="-1"/>
          <w:sz w:val="28"/>
          <w:szCs w:val="28"/>
        </w:rPr>
        <w:t>социальн</w:t>
      </w:r>
      <w:proofErr w:type="gramStart"/>
      <w:r>
        <w:rPr>
          <w:spacing w:val="-1"/>
          <w:sz w:val="28"/>
          <w:szCs w:val="28"/>
        </w:rPr>
        <w:t>o</w:t>
      </w:r>
      <w:proofErr w:type="spellEnd"/>
      <w:proofErr w:type="gramEnd"/>
      <w:r>
        <w:rPr>
          <w:spacing w:val="-1"/>
          <w:sz w:val="28"/>
          <w:szCs w:val="28"/>
        </w:rPr>
        <w:t xml:space="preserve"> - педагогических ситуаций, связанных с воспитанием ребенка); </w:t>
      </w:r>
      <w:r>
        <w:rPr>
          <w:sz w:val="28"/>
          <w:szCs w:val="28"/>
        </w:rPr>
        <w:t>обеспечение права родителей на уважение и понимание, на участие в жизни детского сада.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left="34" w:firstLine="67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и формы работы с родителями в физическом развитии детей: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left="43" w:right="490" w:firstLine="6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формы работы позволяют значительно повысить активность родителей и их компетентность в вопросах физического развития. Сложившаяся система работы создает предпосылки для дальнейшего совершенствования физического развития детей.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right="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Обращаю внимание родителей на сохранении преемственности между семьей и дошкольным уч</w:t>
      </w:r>
      <w:r>
        <w:rPr>
          <w:sz w:val="28"/>
          <w:szCs w:val="28"/>
        </w:rPr>
        <w:softHyphen/>
        <w:t>реждением в  решении задач физическому развитию детей. С этой целью знакомим родителей с динамикой развития спо</w:t>
      </w:r>
      <w:r>
        <w:rPr>
          <w:sz w:val="28"/>
          <w:szCs w:val="28"/>
        </w:rPr>
        <w:softHyphen/>
        <w:t>собностей детей, с достижениями детей в области физического развития.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right="22"/>
        <w:contextualSpacing/>
        <w:jc w:val="both"/>
        <w:rPr>
          <w:sz w:val="28"/>
          <w:szCs w:val="28"/>
        </w:rPr>
      </w:pPr>
    </w:p>
    <w:p w:rsidR="001450F6" w:rsidRDefault="001450F6" w:rsidP="001450F6">
      <w:pPr>
        <w:spacing w:after="134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Праздники, которые по традиции  отмечаются в ДОУ.</w:t>
      </w:r>
    </w:p>
    <w:p w:rsidR="001450F6" w:rsidRDefault="001450F6" w:rsidP="001450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«День защитника Отечества» (23 февраля);</w:t>
      </w:r>
    </w:p>
    <w:p w:rsidR="001450F6" w:rsidRDefault="001450F6" w:rsidP="001450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«День космонавтики» (12 апреля);</w:t>
      </w:r>
    </w:p>
    <w:p w:rsidR="001450F6" w:rsidRDefault="001450F6" w:rsidP="001450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«День Победы» (9 мая);</w:t>
      </w:r>
    </w:p>
    <w:p w:rsidR="001450F6" w:rsidRDefault="001450F6" w:rsidP="001450F6">
      <w:pPr>
        <w:pStyle w:val="msonormalbullet2gif"/>
        <w:shd w:val="clear" w:color="auto" w:fill="FFFFFF"/>
        <w:spacing w:before="0" w:beforeAutospacing="0" w:after="0" w:afterAutospacing="0"/>
        <w:ind w:right="2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«День России» (12 июня).</w:t>
      </w: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E65"/>
    <w:multiLevelType w:val="hybridMultilevel"/>
    <w:tmpl w:val="1E307604"/>
    <w:lvl w:ilvl="0" w:tplc="C018D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040F8"/>
    <w:multiLevelType w:val="multilevel"/>
    <w:tmpl w:val="6D7A6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351A3"/>
    <w:multiLevelType w:val="multilevel"/>
    <w:tmpl w:val="AAF05F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F6"/>
    <w:rsid w:val="001450F6"/>
    <w:rsid w:val="00360E9C"/>
    <w:rsid w:val="00562A8B"/>
    <w:rsid w:val="0067317A"/>
    <w:rsid w:val="006F4D9D"/>
    <w:rsid w:val="007E31D7"/>
    <w:rsid w:val="00944333"/>
    <w:rsid w:val="00B7369D"/>
    <w:rsid w:val="00C74E16"/>
    <w:rsid w:val="00DC56C7"/>
    <w:rsid w:val="00F649E4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45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0F6"/>
    <w:rPr>
      <w:b/>
      <w:bCs/>
    </w:rPr>
  </w:style>
  <w:style w:type="paragraph" w:customStyle="1" w:styleId="msonormalbullet1gif">
    <w:name w:val="msonormalbullet1.gif"/>
    <w:basedOn w:val="a"/>
    <w:uiPriority w:val="99"/>
    <w:rsid w:val="00145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2018-09-01T09:34:00Z</dcterms:created>
  <dcterms:modified xsi:type="dcterms:W3CDTF">2018-09-01T09:34:00Z</dcterms:modified>
</cp:coreProperties>
</file>