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3822" w:rsidRDefault="004963EE" w:rsidP="004963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Консультация для родителей</w:t>
      </w:r>
    </w:p>
    <w:p w:rsidR="004963EE" w:rsidRDefault="004963EE" w:rsidP="004963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963EE" w:rsidRPr="00BA66FC" w:rsidRDefault="004963EE" w:rsidP="004963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A66FC">
        <w:rPr>
          <w:rFonts w:ascii="Times New Roman" w:hAnsi="Times New Roman"/>
          <w:b/>
          <w:sz w:val="32"/>
          <w:szCs w:val="32"/>
        </w:rPr>
        <w:t>«О</w:t>
      </w:r>
      <w:bookmarkStart w:id="0" w:name="_GoBack"/>
      <w:bookmarkEnd w:id="0"/>
      <w:r w:rsidRPr="00BA66FC">
        <w:rPr>
          <w:rFonts w:ascii="Times New Roman" w:hAnsi="Times New Roman"/>
          <w:b/>
          <w:sz w:val="32"/>
          <w:szCs w:val="32"/>
        </w:rPr>
        <w:t>бщее недоразвитие речи»</w:t>
      </w:r>
    </w:p>
    <w:p w:rsidR="00283487" w:rsidRPr="00BA66FC" w:rsidRDefault="004963EE" w:rsidP="004963E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A66FC">
        <w:rPr>
          <w:rFonts w:ascii="Times New Roman" w:hAnsi="Times New Roman"/>
          <w:b/>
          <w:i/>
          <w:sz w:val="24"/>
          <w:szCs w:val="24"/>
        </w:rPr>
        <w:t>(</w:t>
      </w:r>
      <w:r w:rsidR="00FB1624" w:rsidRPr="00BA66FC">
        <w:rPr>
          <w:rFonts w:ascii="Times New Roman" w:hAnsi="Times New Roman"/>
          <w:b/>
          <w:i/>
          <w:sz w:val="24"/>
          <w:szCs w:val="24"/>
        </w:rPr>
        <w:t>характеристика, причины, основные направления корр</w:t>
      </w:r>
      <w:r w:rsidRPr="00BA66FC">
        <w:rPr>
          <w:rFonts w:ascii="Times New Roman" w:hAnsi="Times New Roman"/>
          <w:b/>
          <w:i/>
          <w:sz w:val="24"/>
          <w:szCs w:val="24"/>
        </w:rPr>
        <w:t>екционной работы)</w:t>
      </w:r>
    </w:p>
    <w:p w:rsidR="006B6135" w:rsidRDefault="006B6135" w:rsidP="004963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B1624" w:rsidRPr="004963EE" w:rsidRDefault="006B6135" w:rsidP="006B613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32"/>
          <w:szCs w:val="32"/>
          <w:u w:val="single"/>
        </w:rPr>
      </w:pPr>
      <w:r w:rsidRPr="004963EE">
        <w:rPr>
          <w:rFonts w:ascii="Times New Roman" w:hAnsi="Times New Roman"/>
          <w:b/>
          <w:sz w:val="32"/>
          <w:szCs w:val="32"/>
          <w:u w:val="single"/>
        </w:rPr>
        <w:t>Характеристика</w:t>
      </w:r>
      <w:r w:rsidR="00BA66FC">
        <w:rPr>
          <w:rFonts w:ascii="Times New Roman" w:hAnsi="Times New Roman"/>
          <w:b/>
          <w:sz w:val="32"/>
          <w:szCs w:val="32"/>
          <w:u w:val="single"/>
        </w:rPr>
        <w:t xml:space="preserve"> ОНР.</w:t>
      </w:r>
    </w:p>
    <w:p w:rsidR="00FB1624" w:rsidRDefault="00FB1624" w:rsidP="00FB16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17BD">
        <w:rPr>
          <w:rFonts w:ascii="Times New Roman" w:hAnsi="Times New Roman"/>
          <w:sz w:val="28"/>
          <w:szCs w:val="28"/>
        </w:rPr>
        <w:t>Общее недоразвитие речи (ОНР) – сложное речевое расстройство, при 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7BD">
        <w:rPr>
          <w:rFonts w:ascii="Times New Roman" w:hAnsi="Times New Roman"/>
          <w:sz w:val="28"/>
          <w:szCs w:val="28"/>
        </w:rPr>
        <w:t xml:space="preserve"> у детей с нормальным слухом и первично сохранным интеллектом отмечается позднее начало развития речи, скудный запас слов, </w:t>
      </w:r>
      <w:proofErr w:type="spellStart"/>
      <w:r w:rsidRPr="003217BD">
        <w:rPr>
          <w:rFonts w:ascii="Times New Roman" w:hAnsi="Times New Roman"/>
          <w:sz w:val="28"/>
          <w:szCs w:val="28"/>
        </w:rPr>
        <w:t>аграмматизм</w:t>
      </w:r>
      <w:proofErr w:type="spellEnd"/>
      <w:r w:rsidRPr="003217BD">
        <w:rPr>
          <w:rFonts w:ascii="Times New Roman" w:hAnsi="Times New Roman"/>
          <w:sz w:val="28"/>
          <w:szCs w:val="28"/>
        </w:rPr>
        <w:t xml:space="preserve">, дефект произношения и </w:t>
      </w:r>
      <w:proofErr w:type="spellStart"/>
      <w:r w:rsidRPr="003217BD">
        <w:rPr>
          <w:rFonts w:ascii="Times New Roman" w:hAnsi="Times New Roman"/>
          <w:sz w:val="28"/>
          <w:szCs w:val="28"/>
        </w:rPr>
        <w:t>фонемообразования</w:t>
      </w:r>
      <w:proofErr w:type="spellEnd"/>
      <w:r w:rsidRPr="003217BD">
        <w:rPr>
          <w:rFonts w:ascii="Times New Roman" w:hAnsi="Times New Roman"/>
          <w:sz w:val="28"/>
          <w:szCs w:val="28"/>
        </w:rPr>
        <w:t>. Эти проявления в совокупности указывают на системное нарушение всех ко</w:t>
      </w:r>
      <w:r>
        <w:rPr>
          <w:rFonts w:ascii="Times New Roman" w:hAnsi="Times New Roman"/>
          <w:sz w:val="28"/>
          <w:szCs w:val="28"/>
        </w:rPr>
        <w:t>мпонентов речевой деятельности.</w:t>
      </w:r>
    </w:p>
    <w:p w:rsidR="00FB1624" w:rsidRDefault="00FB1624" w:rsidP="00FB16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17BD">
        <w:rPr>
          <w:rFonts w:ascii="Times New Roman" w:hAnsi="Times New Roman"/>
          <w:sz w:val="28"/>
          <w:szCs w:val="28"/>
        </w:rPr>
        <w:t xml:space="preserve">Общее недоразвитие речи имеет разную степень выраженности от полного отсутствия речевых средств общения до развернутых форм связной речи с элементами </w:t>
      </w:r>
      <w:proofErr w:type="spellStart"/>
      <w:r w:rsidRPr="003217BD">
        <w:rPr>
          <w:rFonts w:ascii="Times New Roman" w:hAnsi="Times New Roman"/>
          <w:sz w:val="28"/>
          <w:szCs w:val="28"/>
        </w:rPr>
        <w:t>фонетико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3217BD">
        <w:rPr>
          <w:rFonts w:ascii="Times New Roman" w:hAnsi="Times New Roman"/>
          <w:sz w:val="28"/>
          <w:szCs w:val="28"/>
        </w:rPr>
        <w:t xml:space="preserve">фонематического и </w:t>
      </w:r>
      <w:proofErr w:type="spellStart"/>
      <w:r w:rsidRPr="003217BD">
        <w:rPr>
          <w:rFonts w:ascii="Times New Roman" w:hAnsi="Times New Roman"/>
          <w:sz w:val="28"/>
          <w:szCs w:val="28"/>
        </w:rPr>
        <w:t>лексик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–грамматического недоразвития.</w:t>
      </w:r>
    </w:p>
    <w:p w:rsidR="00FB1624" w:rsidRPr="003217BD" w:rsidRDefault="00FB1624" w:rsidP="00FB16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1624">
        <w:rPr>
          <w:rFonts w:ascii="Times New Roman" w:hAnsi="Times New Roman"/>
          <w:b/>
          <w:sz w:val="28"/>
          <w:szCs w:val="28"/>
        </w:rPr>
        <w:t>На первом уровне развития речи</w:t>
      </w:r>
      <w:r w:rsidRPr="003217BD">
        <w:rPr>
          <w:rFonts w:ascii="Times New Roman" w:hAnsi="Times New Roman"/>
          <w:sz w:val="28"/>
          <w:szCs w:val="28"/>
        </w:rPr>
        <w:t xml:space="preserve"> у детей полностью отсутствуют вербальные средства общения, хотя </w:t>
      </w:r>
      <w:proofErr w:type="spellStart"/>
      <w:r w:rsidRPr="003217BD">
        <w:rPr>
          <w:rFonts w:ascii="Times New Roman" w:hAnsi="Times New Roman"/>
          <w:sz w:val="28"/>
          <w:szCs w:val="28"/>
        </w:rPr>
        <w:t>мимико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3217BD">
        <w:rPr>
          <w:rFonts w:ascii="Times New Roman" w:hAnsi="Times New Roman"/>
          <w:sz w:val="28"/>
          <w:szCs w:val="28"/>
        </w:rPr>
        <w:t xml:space="preserve">жестикуляторная речь относительно сохранна. </w:t>
      </w:r>
      <w:r w:rsidRPr="00CF6E95">
        <w:rPr>
          <w:rFonts w:ascii="Times New Roman" w:hAnsi="Times New Roman"/>
          <w:sz w:val="28"/>
          <w:szCs w:val="28"/>
        </w:rPr>
        <w:t xml:space="preserve">Дети этого уровня для общения </w:t>
      </w:r>
      <w:r w:rsidRPr="00FB1624">
        <w:rPr>
          <w:rFonts w:ascii="Times New Roman" w:hAnsi="Times New Roman"/>
          <w:b/>
          <w:sz w:val="28"/>
          <w:szCs w:val="28"/>
        </w:rPr>
        <w:t>пользуются</w:t>
      </w:r>
      <w:r w:rsidRPr="00CF6E95">
        <w:rPr>
          <w:rFonts w:ascii="Times New Roman" w:hAnsi="Times New Roman"/>
          <w:sz w:val="28"/>
          <w:szCs w:val="28"/>
        </w:rPr>
        <w:t xml:space="preserve"> главным образом </w:t>
      </w:r>
      <w:proofErr w:type="spellStart"/>
      <w:r w:rsidRPr="00FB1624">
        <w:rPr>
          <w:rFonts w:ascii="Times New Roman" w:hAnsi="Times New Roman"/>
          <w:b/>
          <w:sz w:val="28"/>
          <w:szCs w:val="28"/>
        </w:rPr>
        <w:t>лепетными</w:t>
      </w:r>
      <w:proofErr w:type="spellEnd"/>
      <w:r w:rsidRPr="00FB1624">
        <w:rPr>
          <w:rFonts w:ascii="Times New Roman" w:hAnsi="Times New Roman"/>
          <w:b/>
          <w:sz w:val="28"/>
          <w:szCs w:val="28"/>
        </w:rPr>
        <w:t xml:space="preserve"> словами</w:t>
      </w:r>
      <w:r w:rsidRPr="00CF6E95">
        <w:rPr>
          <w:rFonts w:ascii="Times New Roman" w:hAnsi="Times New Roman"/>
          <w:sz w:val="28"/>
          <w:szCs w:val="28"/>
        </w:rPr>
        <w:t xml:space="preserve">, звукоподражаниями, отдельными существительными и глаголами бытового содержания, обрывками </w:t>
      </w:r>
      <w:proofErr w:type="spellStart"/>
      <w:r w:rsidRPr="00CF6E95">
        <w:rPr>
          <w:rFonts w:ascii="Times New Roman" w:hAnsi="Times New Roman"/>
          <w:sz w:val="28"/>
          <w:szCs w:val="28"/>
        </w:rPr>
        <w:t>лепетных</w:t>
      </w:r>
      <w:proofErr w:type="spellEnd"/>
      <w:r w:rsidRPr="00CF6E95">
        <w:rPr>
          <w:rFonts w:ascii="Times New Roman" w:hAnsi="Times New Roman"/>
          <w:sz w:val="28"/>
          <w:szCs w:val="28"/>
        </w:rPr>
        <w:t xml:space="preserve"> предложений, зв</w:t>
      </w:r>
      <w:r w:rsidR="004963EE">
        <w:rPr>
          <w:rFonts w:ascii="Times New Roman" w:hAnsi="Times New Roman"/>
          <w:sz w:val="28"/>
          <w:szCs w:val="28"/>
        </w:rPr>
        <w:t>уковое оформление которых смаза</w:t>
      </w:r>
      <w:r w:rsidRPr="00CF6E95">
        <w:rPr>
          <w:rFonts w:ascii="Times New Roman" w:hAnsi="Times New Roman"/>
          <w:sz w:val="28"/>
          <w:szCs w:val="28"/>
        </w:rPr>
        <w:t xml:space="preserve">но, нечетко и крайне неустойчиво. </w:t>
      </w:r>
      <w:r w:rsidRPr="003217BD">
        <w:rPr>
          <w:rFonts w:ascii="Times New Roman" w:hAnsi="Times New Roman"/>
          <w:sz w:val="28"/>
          <w:szCs w:val="28"/>
        </w:rPr>
        <w:t>Чаще всего слова являются многозначными. Дифференцированное обозначение предметов и действий заменяется названием предметов и наоборот. В речи отсутствуют морфологические элементы для передачи грамматических отношений. Характерной чертой первого уровня речевого развития является отсутствие грамматических связей слов между собой и морфологических элементов для пе</w:t>
      </w:r>
      <w:r>
        <w:rPr>
          <w:rFonts w:ascii="Times New Roman" w:hAnsi="Times New Roman"/>
          <w:sz w:val="28"/>
          <w:szCs w:val="28"/>
        </w:rPr>
        <w:t xml:space="preserve">редачи грамматических отношений, </w:t>
      </w:r>
      <w:r w:rsidRPr="00C96CAE">
        <w:rPr>
          <w:rFonts w:ascii="Times New Roman" w:hAnsi="Times New Roman"/>
          <w:sz w:val="28"/>
          <w:szCs w:val="28"/>
        </w:rPr>
        <w:t xml:space="preserve">использование однословных предложений. </w:t>
      </w:r>
      <w:r w:rsidRPr="003217BD">
        <w:rPr>
          <w:rFonts w:ascii="Times New Roman" w:hAnsi="Times New Roman"/>
          <w:sz w:val="28"/>
          <w:szCs w:val="28"/>
        </w:rPr>
        <w:t xml:space="preserve">Речь ребенка понятна лишь в конкретной ситуации и не может служить средством полноценного общения. </w:t>
      </w:r>
    </w:p>
    <w:p w:rsidR="00FB1624" w:rsidRDefault="00FB1624" w:rsidP="00FB16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7BD">
        <w:rPr>
          <w:rFonts w:ascii="Times New Roman" w:hAnsi="Times New Roman"/>
          <w:sz w:val="28"/>
          <w:szCs w:val="28"/>
        </w:rPr>
        <w:t>Пассивный словарь детей, находящихся на первом уровне речевого развития, значительно шире активного. Это создает впечатление, что дети все понимают, но сами сказать ничего не могут</w:t>
      </w:r>
      <w:r>
        <w:rPr>
          <w:rFonts w:ascii="Times New Roman" w:hAnsi="Times New Roman"/>
          <w:sz w:val="28"/>
          <w:szCs w:val="28"/>
        </w:rPr>
        <w:t>. Несмотря на то, что п</w:t>
      </w:r>
      <w:r w:rsidRPr="003217BD">
        <w:rPr>
          <w:rFonts w:ascii="Times New Roman" w:hAnsi="Times New Roman"/>
          <w:sz w:val="28"/>
          <w:szCs w:val="28"/>
        </w:rPr>
        <w:t xml:space="preserve">ассивный словарь детей шире активного, понимание речи остается ограниченным по сравнению со здоровыми детьми того же возраста. Особые трудности вызывает понимание значений грамматических изменений слова. Дети не различают формы единственного и множественного числа существительных, глаголов прошедшего времени, формы женского и мужского рода, не понимают значения предлогов. Звукопроизношение характеризуется неопределенностью. Фонетический состав употребляемых слов ограничен звуками раннего онтогенеза речи, отсутствуют звуки, требующие верхнего подъема языка, нет стечения согласных, искажена </w:t>
      </w:r>
      <w:proofErr w:type="spellStart"/>
      <w:r w:rsidRPr="003217BD">
        <w:rPr>
          <w:rFonts w:ascii="Times New Roman" w:hAnsi="Times New Roman"/>
          <w:sz w:val="28"/>
          <w:szCs w:val="28"/>
        </w:rPr>
        <w:t>ритмико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3217BD">
        <w:rPr>
          <w:rFonts w:ascii="Times New Roman" w:hAnsi="Times New Roman"/>
          <w:sz w:val="28"/>
          <w:szCs w:val="28"/>
        </w:rPr>
        <w:t>слоговая структура слов.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1624" w:rsidRPr="003217BD" w:rsidRDefault="00FB1624" w:rsidP="00FB16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CAE">
        <w:rPr>
          <w:rFonts w:ascii="Times New Roman" w:hAnsi="Times New Roman"/>
          <w:sz w:val="28"/>
          <w:szCs w:val="28"/>
        </w:rPr>
        <w:lastRenderedPageBreak/>
        <w:t>Низким речевым возможностям детей сопутствуют и бедный жизненный опыт, и недостаточно дифференцированные представления об окружающей жизни</w:t>
      </w:r>
      <w:r>
        <w:rPr>
          <w:rFonts w:ascii="Times New Roman" w:hAnsi="Times New Roman"/>
          <w:sz w:val="28"/>
          <w:szCs w:val="28"/>
        </w:rPr>
        <w:t>.</w:t>
      </w:r>
    </w:p>
    <w:p w:rsidR="00FB1624" w:rsidRPr="003217BD" w:rsidRDefault="00FB1624" w:rsidP="00FB16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1624">
        <w:rPr>
          <w:rFonts w:ascii="Times New Roman" w:hAnsi="Times New Roman"/>
          <w:b/>
          <w:sz w:val="28"/>
          <w:szCs w:val="28"/>
        </w:rPr>
        <w:t>Второй уровень речевого</w:t>
      </w:r>
      <w:r>
        <w:rPr>
          <w:rFonts w:ascii="Times New Roman" w:hAnsi="Times New Roman"/>
          <w:sz w:val="28"/>
          <w:szCs w:val="28"/>
        </w:rPr>
        <w:t xml:space="preserve"> развития (по </w:t>
      </w:r>
      <w:proofErr w:type="spellStart"/>
      <w:r>
        <w:rPr>
          <w:rFonts w:ascii="Times New Roman" w:hAnsi="Times New Roman"/>
          <w:sz w:val="28"/>
          <w:szCs w:val="28"/>
        </w:rPr>
        <w:t>Р.Е.Левиной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217BD">
        <w:rPr>
          <w:rFonts w:ascii="Times New Roman" w:hAnsi="Times New Roman"/>
          <w:sz w:val="28"/>
          <w:szCs w:val="28"/>
        </w:rPr>
        <w:t xml:space="preserve"> указывает на возросшую речевую активность детей.</w:t>
      </w:r>
      <w:r>
        <w:rPr>
          <w:rFonts w:ascii="Times New Roman" w:hAnsi="Times New Roman"/>
          <w:sz w:val="28"/>
          <w:szCs w:val="28"/>
        </w:rPr>
        <w:t xml:space="preserve"> Начатки общеупотребительной речи</w:t>
      </w:r>
      <w:r w:rsidRPr="00167C0E">
        <w:rPr>
          <w:rFonts w:ascii="Times New Roman" w:hAnsi="Times New Roman"/>
          <w:sz w:val="28"/>
          <w:szCs w:val="28"/>
        </w:rPr>
        <w:t xml:space="preserve"> знаменуется тем, что, кроме жестов и </w:t>
      </w:r>
      <w:proofErr w:type="spellStart"/>
      <w:r w:rsidRPr="00167C0E">
        <w:rPr>
          <w:rFonts w:ascii="Times New Roman" w:hAnsi="Times New Roman"/>
          <w:sz w:val="28"/>
          <w:szCs w:val="28"/>
        </w:rPr>
        <w:t>лепетных</w:t>
      </w:r>
      <w:proofErr w:type="spellEnd"/>
      <w:r w:rsidRPr="00167C0E">
        <w:rPr>
          <w:rFonts w:ascii="Times New Roman" w:hAnsi="Times New Roman"/>
          <w:sz w:val="28"/>
          <w:szCs w:val="28"/>
        </w:rPr>
        <w:t xml:space="preserve"> слов, </w:t>
      </w:r>
      <w:r w:rsidRPr="00FB1624">
        <w:rPr>
          <w:rFonts w:ascii="Times New Roman" w:hAnsi="Times New Roman"/>
          <w:b/>
          <w:sz w:val="28"/>
          <w:szCs w:val="28"/>
        </w:rPr>
        <w:t>появляются хотя и искаженные, но достаточно постоянные общеупотребительные слова</w:t>
      </w:r>
      <w:r w:rsidRPr="003217BD">
        <w:rPr>
          <w:rFonts w:ascii="Times New Roman" w:hAnsi="Times New Roman"/>
          <w:sz w:val="28"/>
          <w:szCs w:val="28"/>
        </w:rPr>
        <w:t xml:space="preserve"> Фразовая речь, которая появляется на этом уровне, отличается от нормативной фразы в фонетическом и грамматическом отношении. Словарь становится более разнообразным, однако остается ограниченным качественно и количественно. Дети не знают названий цвета предмета, его формы, размера, заменяют слова близкими по смыслу. Спонтанная речь детей характеризуется наличием разноплановых средств общения, включающих в себя следующие </w:t>
      </w:r>
      <w:proofErr w:type="spellStart"/>
      <w:r w:rsidRPr="003217BD">
        <w:rPr>
          <w:rFonts w:ascii="Times New Roman" w:hAnsi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3217BD">
        <w:rPr>
          <w:rFonts w:ascii="Times New Roman" w:hAnsi="Times New Roman"/>
          <w:sz w:val="28"/>
          <w:szCs w:val="28"/>
        </w:rPr>
        <w:t xml:space="preserve">грамматические разряды слов: существительные, глаголы, прилагательные, наречия, местоимения, некоторые предлоги и союзы. </w:t>
      </w:r>
      <w:proofErr w:type="gramStart"/>
      <w:r w:rsidRPr="003217BD">
        <w:rPr>
          <w:rFonts w:ascii="Times New Roman" w:hAnsi="Times New Roman"/>
          <w:sz w:val="28"/>
          <w:szCs w:val="28"/>
        </w:rPr>
        <w:t>Характерный</w:t>
      </w:r>
      <w:proofErr w:type="gramEnd"/>
      <w:r w:rsidRPr="003217BD">
        <w:rPr>
          <w:rFonts w:ascii="Times New Roman" w:hAnsi="Times New Roman"/>
          <w:sz w:val="28"/>
          <w:szCs w:val="28"/>
        </w:rPr>
        <w:t xml:space="preserve"> для этог</w:t>
      </w:r>
      <w:r w:rsidR="004963EE">
        <w:rPr>
          <w:rFonts w:ascii="Times New Roman" w:hAnsi="Times New Roman"/>
          <w:sz w:val="28"/>
          <w:szCs w:val="28"/>
        </w:rPr>
        <w:t xml:space="preserve">о уровня резко выраженный </w:t>
      </w:r>
      <w:proofErr w:type="spellStart"/>
      <w:r w:rsidR="004963EE">
        <w:rPr>
          <w:rFonts w:ascii="Times New Roman" w:hAnsi="Times New Roman"/>
          <w:sz w:val="28"/>
          <w:szCs w:val="28"/>
        </w:rPr>
        <w:t>аграмм</w:t>
      </w:r>
      <w:r w:rsidRPr="003217BD">
        <w:rPr>
          <w:rFonts w:ascii="Times New Roman" w:hAnsi="Times New Roman"/>
          <w:sz w:val="28"/>
          <w:szCs w:val="28"/>
        </w:rPr>
        <w:t>атизм</w:t>
      </w:r>
      <w:proofErr w:type="spellEnd"/>
      <w:r w:rsidRPr="003217BD">
        <w:rPr>
          <w:rFonts w:ascii="Times New Roman" w:hAnsi="Times New Roman"/>
          <w:sz w:val="28"/>
          <w:szCs w:val="28"/>
        </w:rPr>
        <w:t xml:space="preserve"> затрудняет понимание речи. Оно остается неполным, т.к. многие грамматические формы недостаточно различаются детьми. На этом уровне развития дети начинают употреблять некоторые предлоги, которые используются ими неправомерно: смешиваются по значению или опускаются вообще. Союзы и частицы употребляются редко.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C0E">
        <w:rPr>
          <w:rFonts w:ascii="Times New Roman" w:hAnsi="Times New Roman"/>
          <w:sz w:val="28"/>
          <w:szCs w:val="28"/>
        </w:rPr>
        <w:t>Высказывания детей обычно бедны,</w:t>
      </w:r>
      <w:r>
        <w:rPr>
          <w:rFonts w:ascii="Times New Roman" w:hAnsi="Times New Roman"/>
          <w:sz w:val="28"/>
          <w:szCs w:val="28"/>
        </w:rPr>
        <w:t xml:space="preserve"> примитивны,</w:t>
      </w:r>
      <w:r w:rsidRPr="00167C0E">
        <w:rPr>
          <w:rFonts w:ascii="Times New Roman" w:hAnsi="Times New Roman"/>
          <w:sz w:val="28"/>
          <w:szCs w:val="28"/>
        </w:rPr>
        <w:t xml:space="preserve"> ребенок ограничивается перечислением непосредственно воспринимаемых предметов и действий.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C0E">
        <w:rPr>
          <w:rFonts w:ascii="Times New Roman" w:hAnsi="Times New Roman"/>
          <w:sz w:val="28"/>
          <w:szCs w:val="28"/>
        </w:rPr>
        <w:t>Слова нередко употребляются в узком значении, уровень словесного обобщения очень низкий. Одним и тем же словом могут быть названы многие предметы, имеющие сходство по форме, назначению или другим признакам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17BD">
        <w:rPr>
          <w:rFonts w:ascii="Times New Roman" w:hAnsi="Times New Roman"/>
          <w:sz w:val="28"/>
          <w:szCs w:val="28"/>
        </w:rPr>
        <w:t>Звукопроизносительная</w:t>
      </w:r>
      <w:proofErr w:type="spellEnd"/>
      <w:r w:rsidRPr="003217BD">
        <w:rPr>
          <w:rFonts w:ascii="Times New Roman" w:hAnsi="Times New Roman"/>
          <w:sz w:val="28"/>
          <w:szCs w:val="28"/>
        </w:rPr>
        <w:t xml:space="preserve"> сторона речи остается несформированной. Наиболее характерны в этот период замены одних звуков другими, смешение звуков. Нарушено произношение свистящих, шипящих, аффрикат. Одним из распространенных и специфических дефектов остаются затруднения в усвоении слоговой структуры слов. Для детей характерно нарушение слуховой дифференциации звуков как внутри основных фонетических групп, так и звуков различных фонетических групп, что говорит о недостаточности фонематического восприятия и неподготовленности к овладению звуковым анализом и синтезом.</w:t>
      </w:r>
    </w:p>
    <w:p w:rsidR="00FB1624" w:rsidRDefault="00FB1624" w:rsidP="00FB16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1624">
        <w:rPr>
          <w:rFonts w:ascii="Times New Roman" w:hAnsi="Times New Roman"/>
          <w:b/>
          <w:sz w:val="28"/>
          <w:szCs w:val="28"/>
        </w:rPr>
        <w:t>У детей с третьим уровнем речевого развития</w:t>
      </w:r>
      <w:r w:rsidRPr="003217BD">
        <w:rPr>
          <w:rFonts w:ascii="Times New Roman" w:hAnsi="Times New Roman"/>
          <w:sz w:val="28"/>
          <w:szCs w:val="28"/>
        </w:rPr>
        <w:t xml:space="preserve"> отмечается развернутая </w:t>
      </w:r>
      <w:r>
        <w:rPr>
          <w:rFonts w:ascii="Times New Roman" w:hAnsi="Times New Roman"/>
          <w:sz w:val="28"/>
          <w:szCs w:val="28"/>
        </w:rPr>
        <w:t xml:space="preserve">фразовая </w:t>
      </w:r>
      <w:r w:rsidRPr="003217BD">
        <w:rPr>
          <w:rFonts w:ascii="Times New Roman" w:hAnsi="Times New Roman"/>
          <w:sz w:val="28"/>
          <w:szCs w:val="28"/>
        </w:rPr>
        <w:t xml:space="preserve">обиходная речь без </w:t>
      </w:r>
      <w:proofErr w:type="spellStart"/>
      <w:r w:rsidRPr="003217BD">
        <w:rPr>
          <w:rFonts w:ascii="Times New Roman" w:hAnsi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3217BD">
        <w:rPr>
          <w:rFonts w:ascii="Times New Roman" w:hAnsi="Times New Roman"/>
          <w:sz w:val="28"/>
          <w:szCs w:val="28"/>
        </w:rPr>
        <w:t xml:space="preserve">грамматической и фонетической недостаточности,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3217BD">
        <w:rPr>
          <w:rFonts w:ascii="Times New Roman" w:hAnsi="Times New Roman"/>
          <w:sz w:val="28"/>
          <w:szCs w:val="28"/>
        </w:rPr>
        <w:t xml:space="preserve">наблюдается неточное знание и употребление многих слов и недостаточно полно сформирован ряд грамматических форм и категорий языка. Неумение пользоваться способами словообразования создает трудности в использовании вариантов слов, детям не всегда удается подбор однокоренных слов, образование новых слов с помощью суффиксов и приставок. Нередко они заменяют нужное слово другим, сходным по значению. Детям с этим уровнем речевого развития характерно нарушение слуховой дифференциации звуков. Наблюдаются </w:t>
      </w:r>
      <w:r w:rsidRPr="003217BD">
        <w:rPr>
          <w:rFonts w:ascii="Times New Roman" w:hAnsi="Times New Roman"/>
          <w:sz w:val="28"/>
          <w:szCs w:val="28"/>
        </w:rPr>
        <w:lastRenderedPageBreak/>
        <w:t>трудности фонематического анализа и синтеза, нарушение слоговой структуры слова.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C0E">
        <w:rPr>
          <w:rFonts w:ascii="Times New Roman" w:hAnsi="Times New Roman"/>
          <w:sz w:val="28"/>
          <w:szCs w:val="28"/>
        </w:rPr>
        <w:t>Хотя дети пользуются развернутой фразовой речью, но испытывают большие трудности при самостоятельном составлении предложений.</w:t>
      </w:r>
      <w:r w:rsidRPr="00321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7BD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3217BD">
        <w:rPr>
          <w:rFonts w:ascii="Times New Roman" w:hAnsi="Times New Roman"/>
          <w:sz w:val="28"/>
          <w:szCs w:val="28"/>
        </w:rPr>
        <w:t xml:space="preserve"> грамматического строя речи проявляется в неправильном употреблении предложно</w:t>
      </w:r>
      <w:r>
        <w:rPr>
          <w:rFonts w:ascii="Times New Roman" w:hAnsi="Times New Roman"/>
          <w:sz w:val="28"/>
          <w:szCs w:val="28"/>
        </w:rPr>
        <w:t>–</w:t>
      </w:r>
      <w:r w:rsidRPr="003217BD">
        <w:rPr>
          <w:rFonts w:ascii="Times New Roman" w:hAnsi="Times New Roman"/>
          <w:sz w:val="28"/>
          <w:szCs w:val="28"/>
        </w:rPr>
        <w:t>падежных конструкций. Дети часто пропускают предлоги или не употребляют их вообще. Почти у всех детей наблюдаются отклонения при использовании в речи форм именительного и родительного падежей множественного числа некоторых существительных (окна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Pr="003217BD">
        <w:rPr>
          <w:rFonts w:ascii="Times New Roman" w:hAnsi="Times New Roman"/>
          <w:sz w:val="28"/>
          <w:szCs w:val="28"/>
        </w:rPr>
        <w:t>окны</w:t>
      </w:r>
      <w:proofErr w:type="spellEnd"/>
      <w:r w:rsidRPr="003217BD">
        <w:rPr>
          <w:rFonts w:ascii="Times New Roman" w:hAnsi="Times New Roman"/>
          <w:sz w:val="28"/>
          <w:szCs w:val="28"/>
        </w:rPr>
        <w:t>, стулья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Pr="003217BD">
        <w:rPr>
          <w:rFonts w:ascii="Times New Roman" w:hAnsi="Times New Roman"/>
          <w:sz w:val="28"/>
          <w:szCs w:val="28"/>
        </w:rPr>
        <w:t>стулы</w:t>
      </w:r>
      <w:proofErr w:type="spellEnd"/>
      <w:r w:rsidRPr="003217BD">
        <w:rPr>
          <w:rFonts w:ascii="Times New Roman" w:hAnsi="Times New Roman"/>
          <w:sz w:val="28"/>
          <w:szCs w:val="28"/>
        </w:rPr>
        <w:t xml:space="preserve">). Часто допускаются ошибки в употреблении словосочетаний, включающих количественные числительные (пять стула). У детей с третьим уровнем речевого развития обнаруживается </w:t>
      </w:r>
      <w:proofErr w:type="spellStart"/>
      <w:r w:rsidRPr="003217BD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3217BD">
        <w:rPr>
          <w:rFonts w:ascii="Times New Roman" w:hAnsi="Times New Roman"/>
          <w:sz w:val="28"/>
          <w:szCs w:val="28"/>
        </w:rPr>
        <w:t xml:space="preserve"> навыков словообразования. На этом фоне наблюдается неточное знание и употребление многих слов. Связное речевое высказывание детей отличается отсутствием четкости, последовательности изложения.</w:t>
      </w:r>
    </w:p>
    <w:p w:rsidR="006B6135" w:rsidRDefault="00FB1624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1624">
        <w:rPr>
          <w:rFonts w:ascii="Times New Roman" w:hAnsi="Times New Roman"/>
          <w:b/>
          <w:sz w:val="28"/>
          <w:szCs w:val="28"/>
        </w:rPr>
        <w:t>Преодоление и предупреждение</w:t>
      </w:r>
      <w:r w:rsidRPr="003217BD">
        <w:rPr>
          <w:rFonts w:ascii="Times New Roman" w:hAnsi="Times New Roman"/>
          <w:sz w:val="28"/>
          <w:szCs w:val="28"/>
        </w:rPr>
        <w:t xml:space="preserve"> </w:t>
      </w:r>
      <w:r w:rsidRPr="00FB1624">
        <w:rPr>
          <w:rFonts w:ascii="Times New Roman" w:hAnsi="Times New Roman"/>
          <w:b/>
          <w:sz w:val="28"/>
          <w:szCs w:val="28"/>
        </w:rPr>
        <w:t>речевых нарушений</w:t>
      </w:r>
      <w:r w:rsidRPr="003217BD">
        <w:rPr>
          <w:rFonts w:ascii="Times New Roman" w:hAnsi="Times New Roman"/>
          <w:sz w:val="28"/>
          <w:szCs w:val="28"/>
        </w:rPr>
        <w:t xml:space="preserve"> способствуют гармоническому развертыванию творческих сил личности, устраняют препятствия для реализации ее общественной направленности, приобретения знаний. </w:t>
      </w:r>
    </w:p>
    <w:p w:rsidR="006B6135" w:rsidRPr="004963EE" w:rsidRDefault="00843822" w:rsidP="006B61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4963EE">
        <w:rPr>
          <w:rFonts w:ascii="Times New Roman" w:hAnsi="Times New Roman"/>
          <w:b/>
          <w:sz w:val="32"/>
          <w:szCs w:val="32"/>
          <w:u w:val="single"/>
        </w:rPr>
        <w:t>Причины</w:t>
      </w:r>
      <w:r w:rsidR="006B6135" w:rsidRPr="004963EE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843822" w:rsidRDefault="00843822" w:rsidP="008438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 ОНР могут являться:</w:t>
      </w:r>
    </w:p>
    <w:p w:rsidR="00843822" w:rsidRDefault="00843822" w:rsidP="008438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внутриутробная патология (инфекции, интоксикации, травмы и т.д.);</w:t>
      </w:r>
    </w:p>
    <w:p w:rsidR="00843822" w:rsidRDefault="00843822" w:rsidP="008438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начальная патология (родовая травма);</w:t>
      </w:r>
    </w:p>
    <w:p w:rsidR="00843822" w:rsidRPr="006B6135" w:rsidRDefault="00843822" w:rsidP="008438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постанатальная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патология (воздействие различных вредных факторов после рождения).</w:t>
      </w:r>
    </w:p>
    <w:p w:rsidR="00843822" w:rsidRDefault="006B6135" w:rsidP="006B61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63EE">
        <w:rPr>
          <w:rFonts w:ascii="Times New Roman" w:hAnsi="Times New Roman"/>
          <w:b/>
          <w:sz w:val="32"/>
          <w:szCs w:val="32"/>
          <w:u w:val="single"/>
        </w:rPr>
        <w:t>Коррекционно</w:t>
      </w:r>
      <w:proofErr w:type="spellEnd"/>
      <w:r w:rsidRPr="004963EE">
        <w:rPr>
          <w:rFonts w:ascii="Times New Roman" w:hAnsi="Times New Roman"/>
          <w:b/>
          <w:sz w:val="32"/>
          <w:szCs w:val="32"/>
          <w:u w:val="single"/>
        </w:rPr>
        <w:t>–воспитательная работа</w:t>
      </w:r>
      <w:r w:rsidRPr="006B6135">
        <w:rPr>
          <w:rFonts w:ascii="Times New Roman" w:hAnsi="Times New Roman"/>
          <w:sz w:val="28"/>
          <w:szCs w:val="28"/>
        </w:rPr>
        <w:t xml:space="preserve"> с детьми, имеющими разный уровень речевого развития, проводится в специальных группах для детей с общим недоразвитием речи. </w:t>
      </w:r>
    </w:p>
    <w:p w:rsidR="006B6135" w:rsidRPr="00843822" w:rsidRDefault="006B6135" w:rsidP="0084382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43822">
        <w:rPr>
          <w:rFonts w:ascii="Times New Roman" w:hAnsi="Times New Roman"/>
          <w:b/>
          <w:sz w:val="28"/>
          <w:szCs w:val="28"/>
        </w:rPr>
        <w:t xml:space="preserve">Задачи и содержание логопедической работы вытекают из анализа структуры речевого нарушения, а также сохранных и компенсаторных возможностей детей. </w:t>
      </w:r>
      <w:r w:rsidRPr="00843822">
        <w:rPr>
          <w:rFonts w:ascii="Times New Roman" w:hAnsi="Times New Roman"/>
          <w:sz w:val="28"/>
          <w:szCs w:val="28"/>
        </w:rPr>
        <w:t xml:space="preserve">В основе формирования устной речи у детей лежит обучение составлению предложений разных типов. </w:t>
      </w:r>
    </w:p>
    <w:p w:rsidR="006B6135" w:rsidRPr="00B56EDC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135">
        <w:rPr>
          <w:rFonts w:ascii="Times New Roman" w:hAnsi="Times New Roman"/>
          <w:b/>
          <w:sz w:val="28"/>
          <w:szCs w:val="28"/>
        </w:rPr>
        <w:t>В работе с детьми с I уровнем</w:t>
      </w:r>
      <w:r w:rsidRPr="00B56EDC">
        <w:rPr>
          <w:rFonts w:ascii="Times New Roman" w:hAnsi="Times New Roman"/>
          <w:sz w:val="28"/>
          <w:szCs w:val="28"/>
        </w:rPr>
        <w:t xml:space="preserve"> речевого развития главными задачами являются</w:t>
      </w:r>
      <w:r w:rsidR="004963EE">
        <w:rPr>
          <w:rFonts w:ascii="Times New Roman" w:hAnsi="Times New Roman"/>
          <w:sz w:val="28"/>
          <w:szCs w:val="28"/>
        </w:rPr>
        <w:t>:</w:t>
      </w:r>
    </w:p>
    <w:p w:rsidR="006B6135" w:rsidRPr="00BA15D8" w:rsidRDefault="006B6135" w:rsidP="006B6135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A15D8">
        <w:rPr>
          <w:rFonts w:ascii="Times New Roman" w:hAnsi="Times New Roman"/>
          <w:sz w:val="28"/>
          <w:szCs w:val="28"/>
        </w:rPr>
        <w:t>Развитие понимания речи.</w:t>
      </w:r>
    </w:p>
    <w:p w:rsidR="006B6135" w:rsidRPr="00BA15D8" w:rsidRDefault="006B6135" w:rsidP="006B6135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A15D8">
        <w:rPr>
          <w:rFonts w:ascii="Times New Roman" w:hAnsi="Times New Roman"/>
          <w:sz w:val="28"/>
          <w:szCs w:val="28"/>
        </w:rPr>
        <w:t>Развитие активной подражательной деятельности в виде произношения любых звуковых сочетаний.</w:t>
      </w:r>
    </w:p>
    <w:p w:rsidR="006B6135" w:rsidRPr="00BA15D8" w:rsidRDefault="006B6135" w:rsidP="006B6135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A15D8">
        <w:rPr>
          <w:rFonts w:ascii="Times New Roman" w:hAnsi="Times New Roman"/>
          <w:sz w:val="28"/>
          <w:szCs w:val="28"/>
        </w:rPr>
        <w:t>Развитие внимания и памяти.</w:t>
      </w:r>
    </w:p>
    <w:p w:rsidR="006B6135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занятиях</w:t>
      </w:r>
      <w:r w:rsidRPr="00B56EDC">
        <w:rPr>
          <w:rFonts w:ascii="Times New Roman" w:hAnsi="Times New Roman"/>
          <w:sz w:val="28"/>
          <w:szCs w:val="28"/>
        </w:rPr>
        <w:t xml:space="preserve"> используются варианты разных упражнений, </w:t>
      </w:r>
      <w:proofErr w:type="gramStart"/>
      <w:r w:rsidRPr="00B56EDC">
        <w:rPr>
          <w:rFonts w:ascii="Times New Roman" w:hAnsi="Times New Roman"/>
          <w:sz w:val="28"/>
          <w:szCs w:val="28"/>
        </w:rPr>
        <w:t>направленных</w:t>
      </w:r>
      <w:proofErr w:type="gramEnd"/>
      <w:r w:rsidRPr="00B56EDC">
        <w:rPr>
          <w:rFonts w:ascii="Times New Roman" w:hAnsi="Times New Roman"/>
          <w:sz w:val="28"/>
          <w:szCs w:val="28"/>
        </w:rPr>
        <w:t xml:space="preserve"> прежде всего на развитие у ребенка активного внимания, умения вслушиваться в обращенную к нему речь, выполнять задания на основе словесных конструкций. При этом уточняются значения ряда слов </w:t>
      </w:r>
      <w:r>
        <w:rPr>
          <w:rFonts w:ascii="Times New Roman" w:hAnsi="Times New Roman"/>
          <w:sz w:val="28"/>
          <w:szCs w:val="28"/>
        </w:rPr>
        <w:t>–</w:t>
      </w:r>
      <w:r w:rsidRPr="00B56EDC">
        <w:rPr>
          <w:rFonts w:ascii="Times New Roman" w:hAnsi="Times New Roman"/>
          <w:sz w:val="28"/>
          <w:szCs w:val="28"/>
        </w:rPr>
        <w:t xml:space="preserve"> названий предметов, действий, признаков. Важно, чтобы предметный словарь носил конкретный характер, а действия были наглядными, легко поддающимися демонстрации.</w:t>
      </w:r>
    </w:p>
    <w:p w:rsidR="006B6135" w:rsidRPr="003217BD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679">
        <w:rPr>
          <w:rFonts w:ascii="Times New Roman" w:hAnsi="Times New Roman"/>
          <w:sz w:val="28"/>
          <w:szCs w:val="28"/>
        </w:rPr>
        <w:lastRenderedPageBreak/>
        <w:t xml:space="preserve">Поскольку у </w:t>
      </w:r>
      <w:proofErr w:type="spellStart"/>
      <w:r w:rsidRPr="006A5679">
        <w:rPr>
          <w:rFonts w:ascii="Times New Roman" w:hAnsi="Times New Roman"/>
          <w:sz w:val="28"/>
          <w:szCs w:val="28"/>
        </w:rPr>
        <w:t>безречевых</w:t>
      </w:r>
      <w:proofErr w:type="spellEnd"/>
      <w:r w:rsidRPr="006A5679">
        <w:rPr>
          <w:rFonts w:ascii="Times New Roman" w:hAnsi="Times New Roman"/>
          <w:sz w:val="28"/>
          <w:szCs w:val="28"/>
        </w:rPr>
        <w:t xml:space="preserve"> детей понимание грамматических отношений </w:t>
      </w:r>
      <w:proofErr w:type="gramStart"/>
      <w:r w:rsidRPr="006A5679">
        <w:rPr>
          <w:rFonts w:ascii="Times New Roman" w:hAnsi="Times New Roman"/>
          <w:sz w:val="28"/>
          <w:szCs w:val="28"/>
        </w:rPr>
        <w:t>затруднено</w:t>
      </w:r>
      <w:proofErr w:type="gramEnd"/>
      <w:r w:rsidRPr="006A5679">
        <w:rPr>
          <w:rFonts w:ascii="Times New Roman" w:hAnsi="Times New Roman"/>
          <w:sz w:val="28"/>
          <w:szCs w:val="28"/>
        </w:rPr>
        <w:t xml:space="preserve"> и они ориентируются лишь на лексические значения слов, </w:t>
      </w:r>
      <w:r>
        <w:rPr>
          <w:rFonts w:ascii="Times New Roman" w:hAnsi="Times New Roman"/>
          <w:sz w:val="28"/>
          <w:szCs w:val="28"/>
        </w:rPr>
        <w:t>необходимо включа</w:t>
      </w:r>
      <w:r w:rsidRPr="006A567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6A5679">
        <w:rPr>
          <w:rFonts w:ascii="Times New Roman" w:hAnsi="Times New Roman"/>
          <w:sz w:val="28"/>
          <w:szCs w:val="28"/>
        </w:rPr>
        <w:t xml:space="preserve"> в занятия серию упражнений, направленных на освоение дошкольниками категорий числа существительных, глаголов, времени и т.д.</w:t>
      </w:r>
    </w:p>
    <w:p w:rsidR="006B6135" w:rsidRPr="00BA15D8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</w:t>
      </w:r>
      <w:r w:rsidRPr="00BA15D8">
        <w:rPr>
          <w:rFonts w:ascii="Times New Roman" w:hAnsi="Times New Roman"/>
          <w:sz w:val="28"/>
          <w:szCs w:val="28"/>
        </w:rPr>
        <w:t>огопед поэтапно формирует у детей первичные навыки разговорной речи в такой последовательности:</w:t>
      </w:r>
    </w:p>
    <w:p w:rsidR="006B6135" w:rsidRPr="00BA15D8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5D8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–</w:t>
      </w:r>
      <w:r w:rsidRPr="00BA15D8">
        <w:rPr>
          <w:rFonts w:ascii="Times New Roman" w:hAnsi="Times New Roman"/>
          <w:sz w:val="28"/>
          <w:szCs w:val="28"/>
        </w:rPr>
        <w:t xml:space="preserve"> построение однословных предложений и предложений из аморфных слов</w:t>
      </w:r>
      <w:r>
        <w:rPr>
          <w:rFonts w:ascii="Times New Roman" w:hAnsi="Times New Roman"/>
          <w:sz w:val="28"/>
          <w:szCs w:val="28"/>
        </w:rPr>
        <w:t>–</w:t>
      </w:r>
      <w:r w:rsidRPr="00BA15D8">
        <w:rPr>
          <w:rFonts w:ascii="Times New Roman" w:hAnsi="Times New Roman"/>
          <w:sz w:val="28"/>
          <w:szCs w:val="28"/>
        </w:rPr>
        <w:t>корней.</w:t>
      </w:r>
    </w:p>
    <w:p w:rsidR="006B6135" w:rsidRPr="00BA15D8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5D8">
        <w:rPr>
          <w:rFonts w:ascii="Times New Roman" w:hAnsi="Times New Roman"/>
          <w:sz w:val="28"/>
          <w:szCs w:val="28"/>
        </w:rPr>
        <w:t xml:space="preserve">II этап </w:t>
      </w:r>
      <w:r>
        <w:rPr>
          <w:rFonts w:ascii="Times New Roman" w:hAnsi="Times New Roman"/>
          <w:sz w:val="28"/>
          <w:szCs w:val="28"/>
        </w:rPr>
        <w:t>–</w:t>
      </w:r>
      <w:r w:rsidRPr="00BA15D8">
        <w:rPr>
          <w:rFonts w:ascii="Times New Roman" w:hAnsi="Times New Roman"/>
          <w:sz w:val="28"/>
          <w:szCs w:val="28"/>
        </w:rPr>
        <w:t xml:space="preserve"> построение двухсловных предложений с использованием простейших грамматических форм слова.</w:t>
      </w:r>
    </w:p>
    <w:p w:rsidR="006B6135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5D8">
        <w:rPr>
          <w:rFonts w:ascii="Times New Roman" w:hAnsi="Times New Roman"/>
          <w:sz w:val="28"/>
          <w:szCs w:val="28"/>
        </w:rPr>
        <w:t xml:space="preserve">III этап </w:t>
      </w:r>
      <w:r>
        <w:rPr>
          <w:rFonts w:ascii="Times New Roman" w:hAnsi="Times New Roman"/>
          <w:sz w:val="28"/>
          <w:szCs w:val="28"/>
        </w:rPr>
        <w:t>–</w:t>
      </w:r>
      <w:r w:rsidRPr="00BA15D8">
        <w:rPr>
          <w:rFonts w:ascii="Times New Roman" w:hAnsi="Times New Roman"/>
          <w:sz w:val="28"/>
          <w:szCs w:val="28"/>
        </w:rPr>
        <w:t xml:space="preserve"> расширение объема предложений. Построение первых сложных предложений.</w:t>
      </w:r>
    </w:p>
    <w:p w:rsidR="006B6135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A15D8">
        <w:rPr>
          <w:rFonts w:ascii="Times New Roman" w:hAnsi="Times New Roman"/>
          <w:sz w:val="28"/>
          <w:szCs w:val="28"/>
        </w:rPr>
        <w:t>а данном этапе логопедической работы основными задачами являются не постановка звуков и заучивание слов, правильно произносимых детьми, а накопление пассивного и активного словаря (независимо от произносительных возможностей ребенка), усвоение простейших грамматических форм и употребление вызванных слов в предложениях.</w:t>
      </w:r>
    </w:p>
    <w:p w:rsidR="006B6135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135">
        <w:rPr>
          <w:rFonts w:ascii="Times New Roman" w:hAnsi="Times New Roman"/>
          <w:b/>
          <w:sz w:val="28"/>
          <w:szCs w:val="28"/>
        </w:rPr>
        <w:t>Дети, достигшие II уровня</w:t>
      </w:r>
      <w:r w:rsidRPr="0097664F">
        <w:rPr>
          <w:rFonts w:ascii="Times New Roman" w:hAnsi="Times New Roman"/>
          <w:sz w:val="28"/>
          <w:szCs w:val="28"/>
        </w:rPr>
        <w:t xml:space="preserve"> речевого развития, должны не только отвечать на вопросы, но и самостоятельно задавать их друг другу. В первую очередь это вопросы по поводу окружающих ребенка предметов и хорошо знакомых, ему действий.</w:t>
      </w:r>
    </w:p>
    <w:p w:rsidR="006B6135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64F">
        <w:rPr>
          <w:rFonts w:ascii="Times New Roman" w:hAnsi="Times New Roman"/>
          <w:sz w:val="28"/>
          <w:szCs w:val="28"/>
        </w:rPr>
        <w:t>Ввиду того что дети с общим недоразвитием речи испытывают большие трудности в запоминании стихов, необходимо включать в логопедические занятия з</w:t>
      </w:r>
      <w:r>
        <w:rPr>
          <w:rFonts w:ascii="Times New Roman" w:hAnsi="Times New Roman"/>
          <w:sz w:val="28"/>
          <w:szCs w:val="28"/>
        </w:rPr>
        <w:t>аучивание стихотворных текстов, начиная с небольших двустиший.</w:t>
      </w:r>
    </w:p>
    <w:p w:rsidR="006B6135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15A">
        <w:rPr>
          <w:rFonts w:ascii="Times New Roman" w:hAnsi="Times New Roman"/>
          <w:sz w:val="28"/>
          <w:szCs w:val="28"/>
        </w:rPr>
        <w:t>В это время детей обучают составлению рассказов по картине. При подборе картин руководствуются двумя условиями: на картине должно быть изображено небольшое число персонажей</w:t>
      </w:r>
      <w:r>
        <w:rPr>
          <w:rFonts w:ascii="Times New Roman" w:hAnsi="Times New Roman"/>
          <w:sz w:val="28"/>
          <w:szCs w:val="28"/>
        </w:rPr>
        <w:t>,</w:t>
      </w:r>
      <w:r w:rsidRPr="0008115A">
        <w:rPr>
          <w:rFonts w:ascii="Times New Roman" w:hAnsi="Times New Roman"/>
          <w:sz w:val="28"/>
          <w:szCs w:val="28"/>
        </w:rPr>
        <w:t xml:space="preserve"> и она должна иметь четко выраженный сюжет, где легко прослеживаются начало и конец действия.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6135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0784">
        <w:rPr>
          <w:rFonts w:ascii="Times New Roman" w:hAnsi="Times New Roman"/>
          <w:sz w:val="28"/>
          <w:szCs w:val="28"/>
        </w:rPr>
        <w:t>По мере уточнения предметного и глагольного словаря дошкольников знакомят с признаками и качествами предметов и действий, с их словесными обозначениями. Детей учат сравнивать предметы, различающиеся сначала одним, а затем несколькими признаками (величиной, формой, цветом, материалом и т.д.):</w:t>
      </w:r>
    </w:p>
    <w:p w:rsidR="006B6135" w:rsidRPr="004E54FD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54FD">
        <w:rPr>
          <w:rFonts w:ascii="Times New Roman" w:hAnsi="Times New Roman"/>
          <w:sz w:val="28"/>
          <w:szCs w:val="28"/>
        </w:rPr>
        <w:t xml:space="preserve">Коррекционное обучение </w:t>
      </w:r>
      <w:r w:rsidRPr="006B6135">
        <w:rPr>
          <w:rFonts w:ascii="Times New Roman" w:hAnsi="Times New Roman"/>
          <w:b/>
          <w:sz w:val="28"/>
          <w:szCs w:val="28"/>
        </w:rPr>
        <w:t>детей с III уровнем</w:t>
      </w:r>
      <w:r w:rsidRPr="004E54FD">
        <w:rPr>
          <w:rFonts w:ascii="Times New Roman" w:hAnsi="Times New Roman"/>
          <w:sz w:val="28"/>
          <w:szCs w:val="28"/>
        </w:rPr>
        <w:t xml:space="preserve"> речевого развития предусматривает:</w:t>
      </w:r>
    </w:p>
    <w:p w:rsidR="006B6135" w:rsidRPr="004E54FD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54FD">
        <w:rPr>
          <w:rFonts w:ascii="Times New Roman" w:hAnsi="Times New Roman"/>
          <w:sz w:val="28"/>
          <w:szCs w:val="28"/>
        </w:rPr>
        <w:t>а) дальнейшее совершенствование связной речи, практическое усвоение лексических и грамматических средств языка;</w:t>
      </w:r>
    </w:p>
    <w:p w:rsidR="006B6135" w:rsidRPr="004E54FD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54FD">
        <w:rPr>
          <w:rFonts w:ascii="Times New Roman" w:hAnsi="Times New Roman"/>
          <w:sz w:val="28"/>
          <w:szCs w:val="28"/>
        </w:rPr>
        <w:t>б) формирование правильного произношения: воспитание артикуляционных навыков, фонетической стороны речи, слоговой структуры и фонематического восприятия;</w:t>
      </w:r>
    </w:p>
    <w:p w:rsidR="006B6135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54FD">
        <w:rPr>
          <w:rFonts w:ascii="Times New Roman" w:hAnsi="Times New Roman"/>
          <w:sz w:val="28"/>
          <w:szCs w:val="28"/>
        </w:rPr>
        <w:t>в) подготовку к обучению грамоте и овладение элементами грамоты.</w:t>
      </w:r>
    </w:p>
    <w:p w:rsidR="006B6135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54FD">
        <w:rPr>
          <w:rFonts w:ascii="Times New Roman" w:hAnsi="Times New Roman"/>
          <w:sz w:val="28"/>
          <w:szCs w:val="28"/>
        </w:rPr>
        <w:t xml:space="preserve">После упражнений по составлению простых предложений переходят к обучению практическому употреблению сложносочиненных предложений с </w:t>
      </w:r>
      <w:r w:rsidRPr="004E54FD">
        <w:rPr>
          <w:rFonts w:ascii="Times New Roman" w:hAnsi="Times New Roman"/>
          <w:sz w:val="28"/>
          <w:szCs w:val="28"/>
        </w:rPr>
        <w:lastRenderedPageBreak/>
        <w:t>союзами «и», «а». Дети должны овладеть умением устанавливать последовательность событий, правильно выражать ее словами.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4FD">
        <w:rPr>
          <w:rFonts w:ascii="Times New Roman" w:hAnsi="Times New Roman"/>
          <w:sz w:val="28"/>
          <w:szCs w:val="28"/>
        </w:rPr>
        <w:t>Дальнейшее совершенствование повествовательной формы речи включает обучение составлению разных видов рассказов (по серии картин, по вопросам, на заданную тему, пересказ и др.). Если уровень речевого развития у детей уже приближается к норме, можно использовать и такие формы работы, как выборочный пересказ, краткий пересказ, творческое рассказывание.</w:t>
      </w:r>
    </w:p>
    <w:p w:rsidR="006B6135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54FD">
        <w:rPr>
          <w:rFonts w:ascii="Times New Roman" w:hAnsi="Times New Roman"/>
          <w:sz w:val="28"/>
          <w:szCs w:val="28"/>
        </w:rPr>
        <w:t xml:space="preserve">Работа по уточнению и обогащению словарного запаса, формированию синтаксического строя речи сочетается с упражнениями по тренировке артикуляционного аппарата, вызыванию отсутствующих звуков общепринятыми в логопедии методами. </w:t>
      </w:r>
      <w:r>
        <w:rPr>
          <w:rFonts w:ascii="Times New Roman" w:hAnsi="Times New Roman"/>
          <w:sz w:val="28"/>
          <w:szCs w:val="28"/>
        </w:rPr>
        <w:t>Н</w:t>
      </w:r>
      <w:r w:rsidRPr="004E54FD">
        <w:rPr>
          <w:rFonts w:ascii="Times New Roman" w:hAnsi="Times New Roman"/>
          <w:sz w:val="28"/>
          <w:szCs w:val="28"/>
        </w:rPr>
        <w:t xml:space="preserve">аряду с занятиями по формированию </w:t>
      </w:r>
      <w:proofErr w:type="spellStart"/>
      <w:r w:rsidRPr="004E54FD">
        <w:rPr>
          <w:rFonts w:ascii="Times New Roman" w:hAnsi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4E54FD">
        <w:rPr>
          <w:rFonts w:ascii="Times New Roman" w:hAnsi="Times New Roman"/>
          <w:sz w:val="28"/>
          <w:szCs w:val="28"/>
        </w:rPr>
        <w:t>грамматических навыков продолжаются занятия по формированию правильного звукопроизношения, фонематического слуха, навыков словообразования.</w:t>
      </w:r>
    </w:p>
    <w:p w:rsidR="006B6135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54FD">
        <w:rPr>
          <w:rFonts w:ascii="Times New Roman" w:hAnsi="Times New Roman"/>
          <w:sz w:val="28"/>
          <w:szCs w:val="28"/>
        </w:rPr>
        <w:t>Такая работа помогает не только обеспечить детям полноценное речевое общение, но и</w:t>
      </w:r>
      <w:r w:rsidR="004963EE">
        <w:rPr>
          <w:rFonts w:ascii="Times New Roman" w:hAnsi="Times New Roman"/>
          <w:sz w:val="28"/>
          <w:szCs w:val="28"/>
        </w:rPr>
        <w:t>,</w:t>
      </w:r>
      <w:r w:rsidRPr="004E54FD">
        <w:rPr>
          <w:rFonts w:ascii="Times New Roman" w:hAnsi="Times New Roman"/>
          <w:sz w:val="28"/>
          <w:szCs w:val="28"/>
        </w:rPr>
        <w:t xml:space="preserve"> в конечном счете</w:t>
      </w:r>
      <w:r w:rsidR="004963EE">
        <w:rPr>
          <w:rFonts w:ascii="Times New Roman" w:hAnsi="Times New Roman"/>
          <w:sz w:val="28"/>
          <w:szCs w:val="28"/>
        </w:rPr>
        <w:t>,</w:t>
      </w:r>
      <w:r w:rsidRPr="004E54FD">
        <w:rPr>
          <w:rFonts w:ascii="Times New Roman" w:hAnsi="Times New Roman"/>
          <w:sz w:val="28"/>
          <w:szCs w:val="28"/>
        </w:rPr>
        <w:t xml:space="preserve"> подготовить их к обучению в общеобразовательной школе.</w:t>
      </w:r>
    </w:p>
    <w:p w:rsidR="006B6135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28AC">
        <w:rPr>
          <w:rFonts w:ascii="Times New Roman" w:hAnsi="Times New Roman"/>
          <w:sz w:val="28"/>
          <w:szCs w:val="28"/>
        </w:rPr>
        <w:t>В силу того, что связная речь формируется поэтапно в течение длительного времени под влиянием все более полного овладения ребенком закономерностями родного языка, недостаточное внимание к своевременному устранению этого нарушения в дошкольном возрасте может привести к значительным трудностям при обучении в школе.</w:t>
      </w:r>
    </w:p>
    <w:p w:rsidR="006B6135" w:rsidRDefault="006B6135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Успешность </w:t>
      </w:r>
      <w:r w:rsidRPr="007E28AC">
        <w:rPr>
          <w:rFonts w:ascii="Times New Roman" w:hAnsi="Times New Roman"/>
          <w:sz w:val="28"/>
          <w:szCs w:val="28"/>
        </w:rPr>
        <w:t xml:space="preserve">процесса </w:t>
      </w:r>
      <w:r>
        <w:rPr>
          <w:rFonts w:ascii="Times New Roman" w:hAnsi="Times New Roman"/>
          <w:sz w:val="28"/>
          <w:szCs w:val="28"/>
        </w:rPr>
        <w:t xml:space="preserve">коррекции речи </w:t>
      </w:r>
      <w:r w:rsidRPr="007E28AC">
        <w:rPr>
          <w:rFonts w:ascii="Times New Roman" w:hAnsi="Times New Roman"/>
          <w:sz w:val="28"/>
          <w:szCs w:val="28"/>
        </w:rPr>
        <w:t>зависит, прежде всего, от своевременного начала и эффективности выбранного метода коррекционного воздействия</w:t>
      </w:r>
      <w:r>
        <w:rPr>
          <w:rFonts w:ascii="Times New Roman" w:hAnsi="Times New Roman"/>
          <w:sz w:val="28"/>
          <w:szCs w:val="28"/>
        </w:rPr>
        <w:t>,</w:t>
      </w:r>
      <w:r w:rsidRPr="007E28AC">
        <w:rPr>
          <w:rFonts w:ascii="Times New Roman" w:hAnsi="Times New Roman"/>
          <w:sz w:val="28"/>
          <w:szCs w:val="28"/>
        </w:rPr>
        <w:t xml:space="preserve"> с учетом выявленных нарушений и </w:t>
      </w:r>
      <w:r>
        <w:rPr>
          <w:rFonts w:ascii="Times New Roman" w:hAnsi="Times New Roman"/>
          <w:sz w:val="28"/>
          <w:szCs w:val="28"/>
        </w:rPr>
        <w:t xml:space="preserve">психолого-педагогических </w:t>
      </w:r>
      <w:r w:rsidRPr="007E28AC">
        <w:rPr>
          <w:rFonts w:ascii="Times New Roman" w:hAnsi="Times New Roman"/>
          <w:sz w:val="28"/>
          <w:szCs w:val="28"/>
        </w:rPr>
        <w:t>особенностей данной группы детей.</w:t>
      </w:r>
    </w:p>
    <w:p w:rsidR="00843822" w:rsidRDefault="00843822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3822" w:rsidRDefault="00843822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3822" w:rsidRDefault="00843822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3822" w:rsidRDefault="00843822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3822" w:rsidRDefault="00843822" w:rsidP="006B6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3822" w:rsidRDefault="00843822" w:rsidP="0084382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3822" w:rsidRDefault="00843822" w:rsidP="0084382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3822" w:rsidRDefault="00843822" w:rsidP="0084382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учитель-логопед </w:t>
      </w:r>
    </w:p>
    <w:p w:rsidR="00843822" w:rsidRDefault="00843822" w:rsidP="0084382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Устинова Ольга Владимировна</w:t>
      </w:r>
    </w:p>
    <w:p w:rsidR="00843822" w:rsidRPr="003217BD" w:rsidRDefault="00843822" w:rsidP="0084382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«Детский сад № 163»    </w:t>
      </w:r>
    </w:p>
    <w:p w:rsidR="006B6135" w:rsidRDefault="006B6135" w:rsidP="006B6135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6B6135" w:rsidRPr="006B6135" w:rsidRDefault="00843822" w:rsidP="006B613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6B6135" w:rsidRPr="006B6135" w:rsidSect="004963EE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95799"/>
    <w:multiLevelType w:val="hybridMultilevel"/>
    <w:tmpl w:val="B074E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EC397B"/>
    <w:multiLevelType w:val="hybridMultilevel"/>
    <w:tmpl w:val="E0BE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91"/>
    <w:rsid w:val="001B6591"/>
    <w:rsid w:val="00283487"/>
    <w:rsid w:val="003869D3"/>
    <w:rsid w:val="004963EE"/>
    <w:rsid w:val="006B6135"/>
    <w:rsid w:val="00843822"/>
    <w:rsid w:val="00BA66FC"/>
    <w:rsid w:val="00F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8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1733-C72D-414C-A509-23E614C9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2019-02-05T07:12:00Z</cp:lastPrinted>
  <dcterms:created xsi:type="dcterms:W3CDTF">2019-02-05T06:44:00Z</dcterms:created>
  <dcterms:modified xsi:type="dcterms:W3CDTF">2019-08-23T04:15:00Z</dcterms:modified>
</cp:coreProperties>
</file>